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13662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9A6FCD" w:rsidP="009A6FC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</w:t>
            </w:r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Новогор-Прикамье</w:t>
            </w:r>
            <w:proofErr w:type="spellEnd"/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B94C8C" w:rsidRPr="008F0B6E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proofErr w:type="spellStart"/>
            <w:r w:rsidR="008F0B6E">
              <w:rPr>
                <w:rFonts w:ascii="Times New Roman" w:hAnsi="Times New Roman" w:cs="Times New Roman"/>
                <w:sz w:val="28"/>
                <w:szCs w:val="28"/>
              </w:rPr>
              <w:t>ул.Карбышева</w:t>
            </w:r>
            <w:proofErr w:type="spellEnd"/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AA0A66" w:rsidRDefault="008F0B6E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в</w:t>
            </w:r>
            <w:proofErr w:type="spellStart"/>
            <w:r w:rsidR="0013662E">
              <w:rPr>
                <w:rFonts w:ascii="Times New Roman" w:hAnsi="Times New Roman" w:cs="Times New Roman"/>
                <w:sz w:val="28"/>
                <w:szCs w:val="28"/>
              </w:rPr>
              <w:t>одопроводы</w:t>
            </w:r>
            <w:proofErr w:type="spellEnd"/>
            <w:r w:rsidR="0013662E">
              <w:rPr>
                <w:rFonts w:ascii="Times New Roman" w:hAnsi="Times New Roman" w:cs="Times New Roman"/>
                <w:sz w:val="28"/>
                <w:szCs w:val="28"/>
              </w:rPr>
              <w:t xml:space="preserve"> и водоводы всех видов – сеть водопровода от существующей сети водоснабжения Д-200 мм по </w:t>
            </w:r>
            <w:proofErr w:type="spellStart"/>
            <w:r w:rsidR="0013662E">
              <w:rPr>
                <w:rFonts w:ascii="Times New Roman" w:hAnsi="Times New Roman" w:cs="Times New Roman"/>
                <w:sz w:val="28"/>
                <w:szCs w:val="28"/>
              </w:rPr>
              <w:t>ул.Барнаульской</w:t>
            </w:r>
            <w:proofErr w:type="spellEnd"/>
            <w:r w:rsidR="0013662E">
              <w:rPr>
                <w:rFonts w:ascii="Times New Roman" w:hAnsi="Times New Roman" w:cs="Times New Roman"/>
                <w:sz w:val="28"/>
                <w:szCs w:val="28"/>
              </w:rPr>
              <w:t xml:space="preserve"> до границы инженерно-технических сетей жилого дома по ул.Карбышева,47а</w:t>
            </w:r>
          </w:p>
        </w:tc>
        <w:tc>
          <w:tcPr>
            <w:tcW w:w="1985" w:type="dxa"/>
            <w:vAlign w:val="center"/>
          </w:tcPr>
          <w:p w:rsidR="00B94C8C" w:rsidRPr="004D1E9E" w:rsidRDefault="0013662E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551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7B3EE2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971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018D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B018D8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B018D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3662E"/>
    <w:rsid w:val="001539B0"/>
    <w:rsid w:val="00155A37"/>
    <w:rsid w:val="001B6C8C"/>
    <w:rsid w:val="001B6E8D"/>
    <w:rsid w:val="00212E13"/>
    <w:rsid w:val="002634D7"/>
    <w:rsid w:val="00265E23"/>
    <w:rsid w:val="00266F4E"/>
    <w:rsid w:val="002A2393"/>
    <w:rsid w:val="002D74AE"/>
    <w:rsid w:val="00330EE7"/>
    <w:rsid w:val="00356F47"/>
    <w:rsid w:val="00421E8A"/>
    <w:rsid w:val="00496CE1"/>
    <w:rsid w:val="004B1D58"/>
    <w:rsid w:val="004C7E25"/>
    <w:rsid w:val="004D1664"/>
    <w:rsid w:val="00502EF3"/>
    <w:rsid w:val="0064285E"/>
    <w:rsid w:val="006B4E89"/>
    <w:rsid w:val="007465BE"/>
    <w:rsid w:val="00756B5C"/>
    <w:rsid w:val="007B2D7F"/>
    <w:rsid w:val="007B3EE2"/>
    <w:rsid w:val="0081399C"/>
    <w:rsid w:val="00836452"/>
    <w:rsid w:val="0089401E"/>
    <w:rsid w:val="008F0B6E"/>
    <w:rsid w:val="00903EC8"/>
    <w:rsid w:val="0092242E"/>
    <w:rsid w:val="009A6FCD"/>
    <w:rsid w:val="00A02D6B"/>
    <w:rsid w:val="00A82DF0"/>
    <w:rsid w:val="00AA0A66"/>
    <w:rsid w:val="00AD4B3E"/>
    <w:rsid w:val="00AE5D39"/>
    <w:rsid w:val="00B018D8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F5733"/>
    <w:rsid w:val="00E36A3D"/>
    <w:rsid w:val="00E41CCB"/>
    <w:rsid w:val="00EE7A44"/>
    <w:rsid w:val="00F3255D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C46D99-EACD-4CA5-AA93-6E422A5D92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4</Pages>
  <Words>140</Words>
  <Characters>803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31</cp:revision>
  <cp:lastPrinted>2015-08-31T05:48:00Z</cp:lastPrinted>
  <dcterms:created xsi:type="dcterms:W3CDTF">2015-12-03T12:25:00Z</dcterms:created>
  <dcterms:modified xsi:type="dcterms:W3CDTF">2017-02-14T09:28:00Z</dcterms:modified>
</cp:coreProperties>
</file>